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810" w:rsidRPr="00F63D11" w:rsidRDefault="00A07810" w:rsidP="00A07810">
      <w:pPr>
        <w:spacing w:before="120" w:after="0"/>
        <w:jc w:val="center"/>
        <w:rPr>
          <w:noProof/>
          <w:lang w:eastAsia="et-EE"/>
        </w:rPr>
      </w:pPr>
      <w:r w:rsidRPr="00F63D11">
        <w:rPr>
          <w:noProof/>
          <w:lang w:eastAsia="et-EE"/>
        </w:rPr>
        <w:drawing>
          <wp:inline distT="0" distB="0" distL="0" distR="0" wp14:anchorId="10A16A22" wp14:editId="1B716715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3D11">
        <w:rPr>
          <w:noProof/>
          <w:lang w:eastAsia="et-EE"/>
        </w:rPr>
        <w:t xml:space="preserve">  </w:t>
      </w:r>
    </w:p>
    <w:p w:rsidR="00A07810" w:rsidRPr="00F63D11" w:rsidRDefault="00A07810" w:rsidP="00A07810">
      <w:pPr>
        <w:spacing w:before="120" w:after="0"/>
        <w:jc w:val="center"/>
        <w:rPr>
          <w:noProof/>
          <w:lang w:eastAsia="et-EE"/>
        </w:rPr>
      </w:pPr>
    </w:p>
    <w:p w:rsidR="00A07810" w:rsidRPr="00F63D11" w:rsidRDefault="00A07810" w:rsidP="00A07810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caps/>
          <w:sz w:val="28"/>
          <w:szCs w:val="28"/>
        </w:rPr>
      </w:pPr>
      <w:r w:rsidRPr="00F63D11">
        <w:rPr>
          <w:caps/>
          <w:sz w:val="28"/>
          <w:szCs w:val="28"/>
        </w:rPr>
        <w:t>LÄÄNE-NIGULA VALLAVALITSUS</w:t>
      </w:r>
    </w:p>
    <w:p w:rsidR="00A07810" w:rsidRPr="00F63D11" w:rsidRDefault="00A07810" w:rsidP="00A07810">
      <w:pPr>
        <w:spacing w:before="120" w:after="0"/>
        <w:jc w:val="center"/>
        <w:rPr>
          <w:noProof/>
          <w:lang w:eastAsia="et-EE"/>
        </w:rPr>
      </w:pPr>
    </w:p>
    <w:p w:rsidR="00A07810" w:rsidRPr="00F63D11" w:rsidRDefault="00A07810" w:rsidP="00A07810">
      <w:pPr>
        <w:spacing w:before="120" w:after="0"/>
        <w:jc w:val="center"/>
        <w:rPr>
          <w:szCs w:val="24"/>
        </w:rPr>
      </w:pPr>
      <w:r w:rsidRPr="00F63D11">
        <w:rPr>
          <w:szCs w:val="24"/>
        </w:rPr>
        <w:t>Pakkumuse esitamise kutse</w:t>
      </w:r>
    </w:p>
    <w:p w:rsidR="00A07810" w:rsidRPr="00F63D11" w:rsidRDefault="00A07810" w:rsidP="00A07810">
      <w:pPr>
        <w:spacing w:before="120" w:after="0"/>
        <w:rPr>
          <w:szCs w:val="24"/>
        </w:rPr>
      </w:pPr>
    </w:p>
    <w:p w:rsidR="00A177E6" w:rsidRPr="0069415E" w:rsidRDefault="00A07810" w:rsidP="00A07810">
      <w:pPr>
        <w:spacing w:after="120" w:line="276" w:lineRule="auto"/>
      </w:pPr>
      <w:r w:rsidRPr="00F63D11">
        <w:rPr>
          <w:szCs w:val="24"/>
        </w:rPr>
        <w:t xml:space="preserve">Kutsume Teid esitama pakkumust Lääne-Nigula Vallavalitsuse, </w:t>
      </w:r>
      <w:r w:rsidRPr="00F63D11">
        <w:t>registrikood 75038598, asukoht Haapsalu mnt 6, Taebla alevik, Lääne-Nigula vald,</w:t>
      </w:r>
      <w:r w:rsidRPr="00F63D11">
        <w:rPr>
          <w:szCs w:val="24"/>
        </w:rPr>
        <w:t xml:space="preserve"> Läänemaa, (edaspidi </w:t>
      </w:r>
      <w:proofErr w:type="spellStart"/>
      <w:r w:rsidRPr="00F63D11">
        <w:rPr>
          <w:szCs w:val="24"/>
        </w:rPr>
        <w:t>Hankija</w:t>
      </w:r>
      <w:proofErr w:type="spellEnd"/>
      <w:r w:rsidRPr="00F63D11">
        <w:rPr>
          <w:szCs w:val="24"/>
        </w:rPr>
        <w:t>), poolt korraldatud väikehankele</w:t>
      </w:r>
      <w:r>
        <w:rPr>
          <w:szCs w:val="24"/>
        </w:rPr>
        <w:t xml:space="preserve"> „Vallavara kindlustus 2022- </w:t>
      </w:r>
      <w:r w:rsidR="00EE1777">
        <w:rPr>
          <w:szCs w:val="24"/>
        </w:rPr>
        <w:t>2023</w:t>
      </w:r>
      <w:r>
        <w:rPr>
          <w:szCs w:val="24"/>
        </w:rPr>
        <w:t>“</w:t>
      </w:r>
    </w:p>
    <w:p w:rsidR="00775A36" w:rsidRDefault="00775A36" w:rsidP="008F4D27">
      <w:pPr>
        <w:pStyle w:val="Loendilik"/>
        <w:numPr>
          <w:ilvl w:val="0"/>
          <w:numId w:val="1"/>
        </w:numPr>
        <w:spacing w:after="120" w:line="276" w:lineRule="auto"/>
      </w:pPr>
      <w:r>
        <w:t>HANKE EESMÄRK</w:t>
      </w:r>
    </w:p>
    <w:p w:rsidR="00775A36" w:rsidRDefault="00775A36" w:rsidP="00902747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Hanke eesmärgiks on </w:t>
      </w:r>
      <w:r w:rsidR="004B498C">
        <w:t xml:space="preserve">kindlustada vallavara perioodiks </w:t>
      </w:r>
      <w:r w:rsidR="00B64AF7">
        <w:t>19.07.2022-18.07.2023</w:t>
      </w:r>
      <w:r w:rsidR="0003528A">
        <w:t>.</w:t>
      </w:r>
    </w:p>
    <w:p w:rsidR="0003528A" w:rsidRDefault="0003528A" w:rsidP="0003528A">
      <w:pPr>
        <w:pStyle w:val="Loendilik"/>
        <w:spacing w:after="120" w:line="276" w:lineRule="auto"/>
      </w:pPr>
    </w:p>
    <w:p w:rsidR="007B39F3" w:rsidRPr="00775A36" w:rsidRDefault="004B498C" w:rsidP="00775A36">
      <w:pPr>
        <w:pStyle w:val="Loendilik"/>
        <w:numPr>
          <w:ilvl w:val="0"/>
          <w:numId w:val="1"/>
        </w:numPr>
        <w:spacing w:after="120" w:line="276" w:lineRule="auto"/>
      </w:pPr>
      <w:r>
        <w:t>NÕUDED PAKKUJALE</w:t>
      </w:r>
    </w:p>
    <w:p w:rsidR="00B93733" w:rsidRPr="00C430F1" w:rsidRDefault="00B93733" w:rsidP="00775A36">
      <w:pPr>
        <w:pStyle w:val="Loendilik"/>
        <w:numPr>
          <w:ilvl w:val="1"/>
          <w:numId w:val="1"/>
        </w:numPr>
        <w:spacing w:after="120" w:line="276" w:lineRule="auto"/>
      </w:pPr>
      <w:proofErr w:type="spellStart"/>
      <w:r w:rsidRPr="00C430F1">
        <w:t>Hankija</w:t>
      </w:r>
      <w:proofErr w:type="spellEnd"/>
      <w:r w:rsidRPr="00C430F1">
        <w:t xml:space="preserve"> </w:t>
      </w:r>
      <w:r w:rsidR="004964AC" w:rsidRPr="00C430F1">
        <w:t>annab</w:t>
      </w:r>
      <w:r w:rsidRPr="00C430F1">
        <w:t xml:space="preserve"> </w:t>
      </w:r>
      <w:r w:rsidR="004964AC" w:rsidRPr="00C430F1">
        <w:t xml:space="preserve">võimaluse hinnapakkumuse esitamiseks </w:t>
      </w:r>
      <w:r w:rsidR="007900FE" w:rsidRPr="00C430F1">
        <w:t>huvitatud isiku</w:t>
      </w:r>
      <w:r w:rsidR="0003528A" w:rsidRPr="00C430F1">
        <w:t>te</w:t>
      </w:r>
      <w:r w:rsidR="007900FE" w:rsidRPr="00C430F1">
        <w:t>le (taotleja</w:t>
      </w:r>
      <w:r w:rsidR="0003528A" w:rsidRPr="00C430F1">
        <w:t>te</w:t>
      </w:r>
      <w:r w:rsidR="007900FE" w:rsidRPr="00C430F1">
        <w:t>le)</w:t>
      </w:r>
      <w:r w:rsidR="0003528A" w:rsidRPr="00C430F1">
        <w:t>, kes vastavad</w:t>
      </w:r>
      <w:r w:rsidRPr="00C430F1">
        <w:t xml:space="preserve"> </w:t>
      </w:r>
      <w:proofErr w:type="spellStart"/>
      <w:r w:rsidRPr="00C430F1">
        <w:t>allolevatele</w:t>
      </w:r>
      <w:proofErr w:type="spellEnd"/>
      <w:r w:rsidRPr="00C430F1">
        <w:t xml:space="preserve"> tingimustele:</w:t>
      </w:r>
    </w:p>
    <w:p w:rsidR="004B498C" w:rsidRPr="00C430F1" w:rsidRDefault="007900FE" w:rsidP="00B93733">
      <w:pPr>
        <w:pStyle w:val="Loendilik"/>
        <w:numPr>
          <w:ilvl w:val="2"/>
          <w:numId w:val="1"/>
        </w:numPr>
        <w:spacing w:after="120" w:line="276" w:lineRule="auto"/>
      </w:pPr>
      <w:r w:rsidRPr="00C430F1">
        <w:t>Taotleja</w:t>
      </w:r>
      <w:r w:rsidR="004B498C" w:rsidRPr="00C430F1">
        <w:t xml:space="preserve"> peab omama kindlustustegevuse seaduses nimetatud kehtivat tegevusluba ning vastama seaduses toodud nõuetele</w:t>
      </w:r>
      <w:r w:rsidR="00C430F1" w:rsidRPr="00C430F1">
        <w:t xml:space="preserve"> või olema kantud </w:t>
      </w:r>
      <w:r w:rsidR="00C430F1" w:rsidRPr="00C430F1">
        <w:t>Finantsins</w:t>
      </w:r>
      <w:r w:rsidR="00C430F1" w:rsidRPr="00C430F1">
        <w:t>pektsiooni kindlustusmaaklerite</w:t>
      </w:r>
      <w:r w:rsidR="00C430F1" w:rsidRPr="00C430F1">
        <w:t xml:space="preserve"> nimekirja</w:t>
      </w:r>
      <w:r w:rsidR="00C430F1" w:rsidRPr="00C430F1">
        <w:t>.</w:t>
      </w:r>
      <w:r w:rsidR="005A12C6" w:rsidRPr="00C430F1">
        <w:t xml:space="preserve"> </w:t>
      </w:r>
    </w:p>
    <w:p w:rsidR="004B498C" w:rsidRDefault="007900FE" w:rsidP="00B93733">
      <w:pPr>
        <w:pStyle w:val="Loendilik"/>
        <w:numPr>
          <w:ilvl w:val="2"/>
          <w:numId w:val="1"/>
        </w:numPr>
        <w:spacing w:after="120" w:line="276" w:lineRule="auto"/>
      </w:pPr>
      <w:r w:rsidRPr="00C430F1">
        <w:t>Taotlejal</w:t>
      </w:r>
      <w:r w:rsidR="004B498C" w:rsidRPr="00C430F1">
        <w:t xml:space="preserve"> ei tohi olla riiklike maksude võlgnevusi. </w:t>
      </w:r>
      <w:proofErr w:type="spellStart"/>
      <w:r w:rsidR="004B498C" w:rsidRPr="00C430F1">
        <w:t>Hankija</w:t>
      </w:r>
      <w:proofErr w:type="spellEnd"/>
      <w:r w:rsidR="004B498C" w:rsidRPr="00C430F1">
        <w:t xml:space="preserve"> kontrollib võlgade</w:t>
      </w:r>
      <w:r w:rsidR="004B498C">
        <w:t xml:space="preserve"> puudumist iseseisvalt.</w:t>
      </w:r>
    </w:p>
    <w:p w:rsidR="00B93733" w:rsidRDefault="007900FE" w:rsidP="00B93733">
      <w:pPr>
        <w:pStyle w:val="Loendilik"/>
        <w:numPr>
          <w:ilvl w:val="2"/>
          <w:numId w:val="1"/>
        </w:numPr>
        <w:spacing w:after="120" w:line="276" w:lineRule="auto"/>
      </w:pPr>
      <w:r>
        <w:t>Taotlejal</w:t>
      </w:r>
      <w:r w:rsidR="005F606D">
        <w:t xml:space="preserve"> ei tohi esineda riigihangete seadu</w:t>
      </w:r>
      <w:r w:rsidR="009D7E26">
        <w:t>ses §95</w:t>
      </w:r>
      <w:r w:rsidR="00E44209">
        <w:t xml:space="preserve"> lg 1</w:t>
      </w:r>
      <w:r w:rsidR="005F606D">
        <w:t xml:space="preserve"> toodud hankemenetlusest kõrvaldamise aluseid. </w:t>
      </w:r>
    </w:p>
    <w:p w:rsidR="005F606D" w:rsidRDefault="005F606D" w:rsidP="00B93733">
      <w:pPr>
        <w:pStyle w:val="Loendilik"/>
        <w:numPr>
          <w:ilvl w:val="2"/>
          <w:numId w:val="1"/>
        </w:numPr>
        <w:spacing w:after="120" w:line="276" w:lineRule="auto"/>
      </w:pPr>
      <w:proofErr w:type="spellStart"/>
      <w:r>
        <w:t>Hankijal</w:t>
      </w:r>
      <w:proofErr w:type="spellEnd"/>
      <w:r>
        <w:t xml:space="preserve"> on õigus </w:t>
      </w:r>
      <w:r w:rsidR="0003528A">
        <w:t>keelduda hankedokumendi</w:t>
      </w:r>
      <w:r w:rsidR="008F5C65">
        <w:t xml:space="preserve"> </w:t>
      </w:r>
      <w:r w:rsidR="0003528A">
        <w:t>edastamisest</w:t>
      </w:r>
      <w:r w:rsidR="008F5C65">
        <w:t xml:space="preserve"> </w:t>
      </w:r>
      <w:r w:rsidR="007900FE">
        <w:t>taotlejale</w:t>
      </w:r>
      <w:r>
        <w:t xml:space="preserve">, kellega </w:t>
      </w:r>
      <w:proofErr w:type="spellStart"/>
      <w:r>
        <w:t>hankijal</w:t>
      </w:r>
      <w:proofErr w:type="spellEnd"/>
      <w:r>
        <w:t xml:space="preserve"> </w:t>
      </w:r>
      <w:r w:rsidRPr="00C430F1">
        <w:t>on varasemates lepingulistes suhetes kogemused kahjukäsi</w:t>
      </w:r>
      <w:r w:rsidR="0003528A" w:rsidRPr="00C430F1">
        <w:t>tluse käigus kindlustusseltsi</w:t>
      </w:r>
      <w:r w:rsidR="0003528A">
        <w:t xml:space="preserve">poolse </w:t>
      </w:r>
      <w:r>
        <w:t>kindlustusteenuse hea tava põhimõtete rikkumise näol.</w:t>
      </w:r>
    </w:p>
    <w:p w:rsidR="00EE31D9" w:rsidRDefault="00EE31D9" w:rsidP="00EE31D9">
      <w:pPr>
        <w:pStyle w:val="Loendilik"/>
        <w:spacing w:after="120" w:line="276" w:lineRule="auto"/>
        <w:ind w:left="1080"/>
      </w:pPr>
    </w:p>
    <w:p w:rsidR="00796A01" w:rsidRDefault="00B93733" w:rsidP="00775A36">
      <w:pPr>
        <w:pStyle w:val="Loendilik"/>
        <w:numPr>
          <w:ilvl w:val="0"/>
          <w:numId w:val="1"/>
        </w:numPr>
        <w:spacing w:after="120" w:line="276" w:lineRule="auto"/>
      </w:pPr>
      <w:r>
        <w:t>PAKKUMUSE ESITAMINE</w:t>
      </w:r>
    </w:p>
    <w:p w:rsidR="005F606D" w:rsidRDefault="007900FE" w:rsidP="004463B6">
      <w:pPr>
        <w:pStyle w:val="Loendilik"/>
        <w:numPr>
          <w:ilvl w:val="1"/>
          <w:numId w:val="1"/>
        </w:numPr>
        <w:spacing w:after="120" w:line="276" w:lineRule="auto"/>
      </w:pPr>
      <w:r>
        <w:t>Taotleja</w:t>
      </w:r>
      <w:r w:rsidR="005F606D">
        <w:t xml:space="preserve"> </w:t>
      </w:r>
      <w:r w:rsidR="00B93733">
        <w:t xml:space="preserve">saadab </w:t>
      </w:r>
      <w:proofErr w:type="spellStart"/>
      <w:r w:rsidR="00B93733">
        <w:t>hankijale</w:t>
      </w:r>
      <w:proofErr w:type="spellEnd"/>
      <w:r w:rsidR="00B93733">
        <w:t xml:space="preserve"> avalduse hankes os</w:t>
      </w:r>
      <w:r w:rsidR="005F606D">
        <w:t xml:space="preserve">alemiseks Lisa 1 kohasel vormil ning </w:t>
      </w:r>
      <w:r>
        <w:t>kinnituse Lisa 2</w:t>
      </w:r>
      <w:r w:rsidR="005F606D">
        <w:t xml:space="preserve"> kohasel vormil</w:t>
      </w:r>
      <w:r w:rsidR="008F5C65">
        <w:t xml:space="preserve"> aadressile </w:t>
      </w:r>
      <w:hyperlink r:id="rId6" w:history="1">
        <w:r w:rsidR="008F5C65" w:rsidRPr="00105987">
          <w:rPr>
            <w:rStyle w:val="Hperlink"/>
          </w:rPr>
          <w:t>liina.kaljuveer@laanenigula.ee</w:t>
        </w:r>
      </w:hyperlink>
      <w:r w:rsidR="008F5C65">
        <w:t xml:space="preserve">. </w:t>
      </w:r>
    </w:p>
    <w:p w:rsidR="0003528A" w:rsidRDefault="00B93733" w:rsidP="004463B6">
      <w:pPr>
        <w:pStyle w:val="Loendilik"/>
        <w:numPr>
          <w:ilvl w:val="1"/>
          <w:numId w:val="1"/>
        </w:numPr>
        <w:spacing w:after="120" w:line="276" w:lineRule="auto"/>
      </w:pPr>
      <w:proofErr w:type="spellStart"/>
      <w:r>
        <w:t>Hankija</w:t>
      </w:r>
      <w:proofErr w:type="spellEnd"/>
      <w:r>
        <w:t xml:space="preserve"> kontrollib </w:t>
      </w:r>
      <w:r w:rsidR="007900FE">
        <w:t>taotleja</w:t>
      </w:r>
      <w:r>
        <w:t xml:space="preserve"> nõuetele vastavust ühe tööpäeva jooksul </w:t>
      </w:r>
      <w:r w:rsidR="007900FE">
        <w:t xml:space="preserve">pärast punktis 3.1 nimetatud </w:t>
      </w:r>
      <w:r w:rsidR="004964AC">
        <w:t xml:space="preserve">taotleja poolt saadetud </w:t>
      </w:r>
      <w:r w:rsidR="007900FE">
        <w:t xml:space="preserve">dokumentide </w:t>
      </w:r>
      <w:r w:rsidR="004964AC">
        <w:t>kätte</w:t>
      </w:r>
      <w:r w:rsidR="007900FE">
        <w:t>saamist</w:t>
      </w:r>
      <w:r w:rsidR="0003528A">
        <w:t>.</w:t>
      </w:r>
    </w:p>
    <w:p w:rsidR="00B93733" w:rsidRDefault="0003528A" w:rsidP="004463B6">
      <w:pPr>
        <w:pStyle w:val="Loendilik"/>
        <w:numPr>
          <w:ilvl w:val="1"/>
          <w:numId w:val="1"/>
        </w:numPr>
        <w:spacing w:after="120" w:line="276" w:lineRule="auto"/>
      </w:pPr>
      <w:r>
        <w:t>K</w:t>
      </w:r>
      <w:r w:rsidR="007900FE">
        <w:t xml:space="preserve">ui taotleja vastab punktis 2 nimetatud nõuetele, saadab </w:t>
      </w:r>
      <w:proofErr w:type="spellStart"/>
      <w:r w:rsidR="007900FE">
        <w:t>hankija</w:t>
      </w:r>
      <w:proofErr w:type="spellEnd"/>
      <w:r w:rsidR="00B93733">
        <w:t xml:space="preserve"> </w:t>
      </w:r>
      <w:r w:rsidR="007900FE">
        <w:t xml:space="preserve">taotlejale </w:t>
      </w:r>
      <w:r w:rsidR="00B93733">
        <w:t>pakk</w:t>
      </w:r>
      <w:r>
        <w:t>umuse tegemiseks hankedokumendi (kindlustusobjektide andmed)</w:t>
      </w:r>
      <w:r w:rsidR="00B93733">
        <w:t>.</w:t>
      </w:r>
    </w:p>
    <w:p w:rsidR="0003528A" w:rsidRDefault="0003528A" w:rsidP="004463B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Kui taotleja ei vasta etteantud tingimustele, saadab </w:t>
      </w:r>
      <w:proofErr w:type="spellStart"/>
      <w:r>
        <w:t>hankija</w:t>
      </w:r>
      <w:proofErr w:type="spellEnd"/>
      <w:r>
        <w:t xml:space="preserve"> sellekohase selgituse taotlejale kirjalikult.</w:t>
      </w:r>
    </w:p>
    <w:p w:rsidR="004463B6" w:rsidRDefault="0003528A" w:rsidP="004463B6">
      <w:pPr>
        <w:pStyle w:val="Loendilik"/>
        <w:numPr>
          <w:ilvl w:val="1"/>
          <w:numId w:val="1"/>
        </w:numPr>
        <w:spacing w:after="120" w:line="276" w:lineRule="auto"/>
      </w:pPr>
      <w:r>
        <w:lastRenderedPageBreak/>
        <w:t xml:space="preserve">Hinnapakkumus vallavara kindlustamiseks </w:t>
      </w:r>
      <w:r w:rsidR="007900FE">
        <w:t xml:space="preserve">tuleb </w:t>
      </w:r>
      <w:r w:rsidR="004B498C">
        <w:t xml:space="preserve">esitada </w:t>
      </w:r>
      <w:r w:rsidR="004463B6">
        <w:t xml:space="preserve">digitaalselt allkirjastatuna </w:t>
      </w:r>
      <w:r w:rsidR="007900FE">
        <w:t xml:space="preserve">hiljemalt </w:t>
      </w:r>
      <w:r w:rsidR="009D7E26" w:rsidRPr="00E44209">
        <w:rPr>
          <w:b/>
        </w:rPr>
        <w:t>0</w:t>
      </w:r>
      <w:r w:rsidR="004463B6" w:rsidRPr="00E44209">
        <w:rPr>
          <w:b/>
        </w:rPr>
        <w:t>7</w:t>
      </w:r>
      <w:r w:rsidR="004463B6" w:rsidRPr="007900FE">
        <w:rPr>
          <w:b/>
        </w:rPr>
        <w:t>.06.2022</w:t>
      </w:r>
      <w:r w:rsidR="007900FE">
        <w:t xml:space="preserve"> kell 11.00</w:t>
      </w:r>
      <w:r w:rsidR="004B498C">
        <w:t xml:space="preserve"> aadressile </w:t>
      </w:r>
      <w:hyperlink r:id="rId7" w:history="1">
        <w:r w:rsidR="004B498C" w:rsidRPr="00B65EE5">
          <w:rPr>
            <w:rStyle w:val="Hperlink"/>
          </w:rPr>
          <w:t>vv@laanenigula.ee</w:t>
        </w:r>
      </w:hyperlink>
      <w:r w:rsidR="004B498C">
        <w:t>.</w:t>
      </w:r>
    </w:p>
    <w:p w:rsidR="00A07810" w:rsidRPr="00A07810" w:rsidRDefault="00A07810" w:rsidP="00A07810">
      <w:pPr>
        <w:pStyle w:val="Loendilik"/>
        <w:spacing w:after="120" w:line="276" w:lineRule="auto"/>
      </w:pPr>
    </w:p>
    <w:p w:rsidR="00A07810" w:rsidRPr="00A07810" w:rsidRDefault="00A07810" w:rsidP="00A07810">
      <w:pPr>
        <w:pStyle w:val="Loendilik"/>
        <w:numPr>
          <w:ilvl w:val="0"/>
          <w:numId w:val="1"/>
        </w:numPr>
        <w:spacing w:after="120" w:line="276" w:lineRule="auto"/>
      </w:pPr>
      <w:r w:rsidRPr="00A07810">
        <w:rPr>
          <w:szCs w:val="24"/>
        </w:rPr>
        <w:t>PAKKUMUSTE HINDAMINE</w:t>
      </w:r>
    </w:p>
    <w:p w:rsidR="00A07810" w:rsidRPr="00A07810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proofErr w:type="spellStart"/>
      <w:r w:rsidRPr="00A07810">
        <w:rPr>
          <w:szCs w:val="24"/>
        </w:rPr>
        <w:t>Hankija</w:t>
      </w:r>
      <w:proofErr w:type="spellEnd"/>
      <w:r w:rsidRPr="00A07810">
        <w:rPr>
          <w:szCs w:val="24"/>
        </w:rPr>
        <w:t xml:space="preserve"> kontrollib esitatud</w:t>
      </w:r>
      <w:r w:rsidR="005F606D">
        <w:rPr>
          <w:szCs w:val="24"/>
        </w:rPr>
        <w:t xml:space="preserve"> pakkumuste vastavust hankedokumentides </w:t>
      </w:r>
      <w:r w:rsidRPr="00A07810">
        <w:rPr>
          <w:szCs w:val="24"/>
        </w:rPr>
        <w:t xml:space="preserve">esitatud tingimustele. </w:t>
      </w:r>
    </w:p>
    <w:p w:rsidR="00A07810" w:rsidRPr="00A07810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proofErr w:type="spellStart"/>
      <w:r w:rsidRPr="00A07810">
        <w:rPr>
          <w:szCs w:val="24"/>
        </w:rPr>
        <w:t>Hankija</w:t>
      </w:r>
      <w:proofErr w:type="spellEnd"/>
      <w:r w:rsidRPr="00A07810">
        <w:rPr>
          <w:szCs w:val="24"/>
        </w:rPr>
        <w:t xml:space="preserve"> lükkab pakkumuse tagasi, kui p</w:t>
      </w:r>
      <w:bookmarkStart w:id="0" w:name="_GoBack"/>
      <w:bookmarkEnd w:id="0"/>
      <w:r w:rsidRPr="00A07810">
        <w:rPr>
          <w:szCs w:val="24"/>
        </w:rPr>
        <w:t>akkumus ei vasta esitatud tingimustele.</w:t>
      </w:r>
    </w:p>
    <w:p w:rsidR="00A07810" w:rsidRPr="00A07810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r w:rsidRPr="00A07810">
        <w:rPr>
          <w:szCs w:val="24"/>
        </w:rPr>
        <w:t>Pakkuja, kelle pakkumus on tagasi lükatud, ei osale edasises hankemenetluses.</w:t>
      </w:r>
    </w:p>
    <w:p w:rsidR="00A07810" w:rsidRPr="00A07810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r w:rsidRPr="00A07810">
        <w:rPr>
          <w:szCs w:val="24"/>
        </w:rPr>
        <w:t>Edukaks tunnistatakse madalaima kogumaksumusega pakkumus</w:t>
      </w:r>
      <w:r w:rsidR="008F5C65">
        <w:rPr>
          <w:szCs w:val="24"/>
        </w:rPr>
        <w:t xml:space="preserve">, mis vastab hankedokumentides toodud tingimustele. </w:t>
      </w:r>
    </w:p>
    <w:p w:rsidR="00A07810" w:rsidRPr="00A07810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proofErr w:type="spellStart"/>
      <w:r w:rsidRPr="00A07810">
        <w:rPr>
          <w:szCs w:val="24"/>
        </w:rPr>
        <w:t>Hankija</w:t>
      </w:r>
      <w:proofErr w:type="spellEnd"/>
      <w:r w:rsidRPr="00A07810">
        <w:rPr>
          <w:szCs w:val="24"/>
        </w:rPr>
        <w:t xml:space="preserve"> jätab endale õiguse lükata tagasi kõik pakkumused, kui need ületavad hanke eeldatava maksumuse.</w:t>
      </w:r>
    </w:p>
    <w:p w:rsidR="00A07810" w:rsidRPr="0094158A" w:rsidRDefault="00A07810" w:rsidP="00A07810">
      <w:pPr>
        <w:pStyle w:val="Loendilik"/>
        <w:numPr>
          <w:ilvl w:val="1"/>
          <w:numId w:val="1"/>
        </w:numPr>
        <w:spacing w:after="120" w:line="276" w:lineRule="auto"/>
      </w:pPr>
      <w:r w:rsidRPr="00A07810">
        <w:rPr>
          <w:szCs w:val="24"/>
        </w:rPr>
        <w:t xml:space="preserve">Juhul kui kõik pakkumused on tagasi lükatud või pakkumusi ei ole esitatud, jätab </w:t>
      </w:r>
      <w:proofErr w:type="spellStart"/>
      <w:r w:rsidRPr="00A07810">
        <w:rPr>
          <w:szCs w:val="24"/>
        </w:rPr>
        <w:t>hankija</w:t>
      </w:r>
      <w:proofErr w:type="spellEnd"/>
      <w:r w:rsidRPr="00A07810">
        <w:rPr>
          <w:szCs w:val="24"/>
        </w:rPr>
        <w:t xml:space="preserve"> endale võimaluse jätkata hankemenetlust läbirääkimiste teel.</w:t>
      </w:r>
    </w:p>
    <w:p w:rsidR="0094158A" w:rsidRPr="0094158A" w:rsidRDefault="0094158A" w:rsidP="0094158A">
      <w:pPr>
        <w:pStyle w:val="Loendilik"/>
        <w:spacing w:after="120" w:line="276" w:lineRule="auto"/>
      </w:pPr>
    </w:p>
    <w:p w:rsidR="0094158A" w:rsidRPr="00CB62F2" w:rsidRDefault="00AF06EE" w:rsidP="00CB62F2">
      <w:pPr>
        <w:pStyle w:val="Loendilik"/>
        <w:numPr>
          <w:ilvl w:val="0"/>
          <w:numId w:val="1"/>
        </w:numPr>
        <w:spacing w:after="120" w:line="276" w:lineRule="auto"/>
      </w:pPr>
      <w:r>
        <w:rPr>
          <w:szCs w:val="24"/>
        </w:rPr>
        <w:t xml:space="preserve">Lisainformatsioon </w:t>
      </w:r>
      <w:r w:rsidR="00CB62F2">
        <w:rPr>
          <w:szCs w:val="24"/>
        </w:rPr>
        <w:t xml:space="preserve"> </w:t>
      </w:r>
      <w:hyperlink r:id="rId8" w:history="1">
        <w:r w:rsidR="0094158A" w:rsidRPr="00CB62F2">
          <w:rPr>
            <w:rStyle w:val="Hperlink"/>
            <w:szCs w:val="24"/>
          </w:rPr>
          <w:t>liina.kaljuveer@laanenigula.ee</w:t>
        </w:r>
      </w:hyperlink>
    </w:p>
    <w:p w:rsidR="0094158A" w:rsidRDefault="0094158A" w:rsidP="0094158A">
      <w:pPr>
        <w:spacing w:before="120" w:after="0" w:line="240" w:lineRule="auto"/>
        <w:ind w:left="720"/>
        <w:rPr>
          <w:szCs w:val="24"/>
        </w:rPr>
      </w:pPr>
    </w:p>
    <w:p w:rsidR="00A07810" w:rsidRDefault="00A07810" w:rsidP="0094158A">
      <w:pPr>
        <w:spacing w:before="120" w:after="0" w:line="240" w:lineRule="auto"/>
        <w:ind w:left="720"/>
        <w:rPr>
          <w:szCs w:val="24"/>
        </w:rPr>
      </w:pPr>
      <w:r w:rsidRPr="0094158A">
        <w:rPr>
          <w:szCs w:val="24"/>
        </w:rPr>
        <w:t xml:space="preserve">Lisa 1. </w:t>
      </w:r>
      <w:r w:rsidR="0094158A">
        <w:rPr>
          <w:szCs w:val="24"/>
        </w:rPr>
        <w:t>–</w:t>
      </w:r>
      <w:r w:rsidRPr="0094158A">
        <w:rPr>
          <w:szCs w:val="24"/>
        </w:rPr>
        <w:t xml:space="preserve"> </w:t>
      </w:r>
      <w:r w:rsidR="0094158A">
        <w:rPr>
          <w:szCs w:val="24"/>
        </w:rPr>
        <w:t>Hankes osalemise avalduse vorm</w:t>
      </w:r>
    </w:p>
    <w:p w:rsidR="0094158A" w:rsidRPr="0094158A" w:rsidRDefault="007900FE" w:rsidP="0094158A">
      <w:pPr>
        <w:spacing w:before="120" w:after="0" w:line="240" w:lineRule="auto"/>
        <w:ind w:left="720"/>
        <w:rPr>
          <w:szCs w:val="24"/>
        </w:rPr>
      </w:pPr>
      <w:r>
        <w:rPr>
          <w:szCs w:val="24"/>
        </w:rPr>
        <w:t>Lisa 2</w:t>
      </w:r>
      <w:r w:rsidR="0094158A">
        <w:rPr>
          <w:szCs w:val="24"/>
        </w:rPr>
        <w:t>. – Kinnitus hankemenetlusest kõrvaldamise aluste kohta</w:t>
      </w:r>
    </w:p>
    <w:p w:rsidR="00A07810" w:rsidRPr="00F63D11" w:rsidRDefault="00A07810" w:rsidP="00A07810">
      <w:pPr>
        <w:spacing w:before="120" w:after="0" w:line="240" w:lineRule="auto"/>
        <w:rPr>
          <w:szCs w:val="24"/>
        </w:rPr>
      </w:pPr>
    </w:p>
    <w:p w:rsidR="00A07810" w:rsidRPr="00F63D11" w:rsidRDefault="00A07810" w:rsidP="00A07810">
      <w:pPr>
        <w:spacing w:before="120" w:after="0" w:line="240" w:lineRule="auto"/>
        <w:rPr>
          <w:szCs w:val="24"/>
        </w:rPr>
      </w:pPr>
    </w:p>
    <w:p w:rsidR="00A07810" w:rsidRPr="00F63D11" w:rsidRDefault="00A07810" w:rsidP="00A07810">
      <w:pPr>
        <w:spacing w:before="120" w:after="0"/>
      </w:pPr>
    </w:p>
    <w:p w:rsidR="00A07810" w:rsidRPr="001406BE" w:rsidRDefault="00A07810" w:rsidP="008F4D27">
      <w:pPr>
        <w:pStyle w:val="Loendilik"/>
        <w:spacing w:after="120" w:line="240" w:lineRule="auto"/>
        <w:rPr>
          <w:b/>
        </w:rPr>
      </w:pPr>
    </w:p>
    <w:sectPr w:rsidR="00A07810" w:rsidRPr="001406BE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69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171F3F3F"/>
    <w:multiLevelType w:val="multilevel"/>
    <w:tmpl w:val="188E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D0541F"/>
    <w:multiLevelType w:val="multilevel"/>
    <w:tmpl w:val="0660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E6"/>
    <w:rsid w:val="0003528A"/>
    <w:rsid w:val="00037F6E"/>
    <w:rsid w:val="000636F0"/>
    <w:rsid w:val="00132499"/>
    <w:rsid w:val="00135D2C"/>
    <w:rsid w:val="001406BE"/>
    <w:rsid w:val="001D53BA"/>
    <w:rsid w:val="0022312C"/>
    <w:rsid w:val="00273811"/>
    <w:rsid w:val="003413D6"/>
    <w:rsid w:val="003478A6"/>
    <w:rsid w:val="00356385"/>
    <w:rsid w:val="003D5FCC"/>
    <w:rsid w:val="0042563B"/>
    <w:rsid w:val="004463B6"/>
    <w:rsid w:val="004964AC"/>
    <w:rsid w:val="004B498C"/>
    <w:rsid w:val="004F1E4E"/>
    <w:rsid w:val="004F1FEE"/>
    <w:rsid w:val="00513334"/>
    <w:rsid w:val="0057120F"/>
    <w:rsid w:val="00581D8B"/>
    <w:rsid w:val="005A12C6"/>
    <w:rsid w:val="005F3027"/>
    <w:rsid w:val="005F3CDB"/>
    <w:rsid w:val="005F606D"/>
    <w:rsid w:val="006201E2"/>
    <w:rsid w:val="006B0C59"/>
    <w:rsid w:val="006E3B2A"/>
    <w:rsid w:val="0077122B"/>
    <w:rsid w:val="00775A36"/>
    <w:rsid w:val="007900FE"/>
    <w:rsid w:val="00796A01"/>
    <w:rsid w:val="007B39F3"/>
    <w:rsid w:val="007F2ACD"/>
    <w:rsid w:val="00804167"/>
    <w:rsid w:val="00816052"/>
    <w:rsid w:val="00834A87"/>
    <w:rsid w:val="008B7142"/>
    <w:rsid w:val="008F4D27"/>
    <w:rsid w:val="008F5C65"/>
    <w:rsid w:val="0094158A"/>
    <w:rsid w:val="00950FB8"/>
    <w:rsid w:val="00977C92"/>
    <w:rsid w:val="009D7E26"/>
    <w:rsid w:val="00A07810"/>
    <w:rsid w:val="00A177E6"/>
    <w:rsid w:val="00AA13CB"/>
    <w:rsid w:val="00AD2779"/>
    <w:rsid w:val="00AE0516"/>
    <w:rsid w:val="00AE5D5A"/>
    <w:rsid w:val="00AF06EE"/>
    <w:rsid w:val="00AF1FE1"/>
    <w:rsid w:val="00B545EB"/>
    <w:rsid w:val="00B64AF7"/>
    <w:rsid w:val="00B93733"/>
    <w:rsid w:val="00BA09E0"/>
    <w:rsid w:val="00BF7A9A"/>
    <w:rsid w:val="00C34016"/>
    <w:rsid w:val="00C430F1"/>
    <w:rsid w:val="00C63F73"/>
    <w:rsid w:val="00C8308F"/>
    <w:rsid w:val="00CB62F2"/>
    <w:rsid w:val="00D01AA0"/>
    <w:rsid w:val="00D65DCA"/>
    <w:rsid w:val="00D92ABF"/>
    <w:rsid w:val="00DB29AD"/>
    <w:rsid w:val="00DB54BA"/>
    <w:rsid w:val="00DB7128"/>
    <w:rsid w:val="00DE458E"/>
    <w:rsid w:val="00E02C80"/>
    <w:rsid w:val="00E139B9"/>
    <w:rsid w:val="00E2190D"/>
    <w:rsid w:val="00E371C6"/>
    <w:rsid w:val="00E407FB"/>
    <w:rsid w:val="00E44209"/>
    <w:rsid w:val="00ED67EA"/>
    <w:rsid w:val="00EE1777"/>
    <w:rsid w:val="00EE31D9"/>
    <w:rsid w:val="00EE4B73"/>
    <w:rsid w:val="00F33C63"/>
    <w:rsid w:val="00F4589B"/>
    <w:rsid w:val="00F5408B"/>
    <w:rsid w:val="00F62B51"/>
    <w:rsid w:val="00FB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476D"/>
  <w15:chartTrackingRefBased/>
  <w15:docId w15:val="{80F2EFFA-872C-4B89-8014-1D51CB10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177E6"/>
    <w:pPr>
      <w:spacing w:after="20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uiPriority w:val="99"/>
    <w:unhideWhenUsed/>
    <w:rsid w:val="00A177E6"/>
    <w:rPr>
      <w:color w:val="0000FF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356385"/>
    <w:rPr>
      <w:color w:val="954F72" w:themeColor="followedHyperlink"/>
      <w:u w:val="single"/>
    </w:rPr>
  </w:style>
  <w:style w:type="paragraph" w:styleId="Loendilik">
    <w:name w:val="List Paragraph"/>
    <w:basedOn w:val="Normaallaad"/>
    <w:uiPriority w:val="34"/>
    <w:qFormat/>
    <w:rsid w:val="00140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ina.kaljuveer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v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ina.kaljuveer@laanenigula.e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413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12</cp:revision>
  <dcterms:created xsi:type="dcterms:W3CDTF">2022-05-25T07:03:00Z</dcterms:created>
  <dcterms:modified xsi:type="dcterms:W3CDTF">2022-05-25T12:27:00Z</dcterms:modified>
</cp:coreProperties>
</file>